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Bdr>
          <w:bottom w:val="thickThinSmallGap" w:color="auto" w:sz="24" w:space="1"/>
        </w:pBdr>
        <w:spacing w:line="480" w:lineRule="auto"/>
        <w:jc w:val="center"/>
        <w:rPr>
          <w:rFonts w:hint="eastAsia"/>
          <w:b/>
          <w:spacing w:val="100"/>
          <w:sz w:val="44"/>
          <w:szCs w:val="44"/>
        </w:rPr>
      </w:pPr>
      <w:r>
        <w:rPr>
          <w:rFonts w:hint="eastAsia"/>
          <w:b/>
          <w:spacing w:val="100"/>
          <w:sz w:val="44"/>
          <w:szCs w:val="44"/>
        </w:rPr>
        <w:t>中原油田职工调动介绍信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 xml:space="preserve">                                         </w:t>
      </w:r>
      <w:r>
        <w:rPr>
          <w:rFonts w:hint="eastAsia"/>
          <w:sz w:val="16"/>
          <w:szCs w:val="20"/>
        </w:rPr>
        <w:t xml:space="preserve"> </w:t>
      </w:r>
      <w:r>
        <w:rPr>
          <w:rFonts w:hint="eastAsia"/>
          <w:sz w:val="16"/>
          <w:szCs w:val="20"/>
          <w:lang w:val="en-US" w:eastAsia="zh-CN"/>
        </w:rPr>
        <w:tab/>
      </w:r>
      <w:r>
        <w:rPr>
          <w:rFonts w:hint="eastAsia"/>
          <w:sz w:val="16"/>
          <w:szCs w:val="20"/>
          <w:lang w:val="en-US" w:eastAsia="zh-CN"/>
        </w:rPr>
        <w:tab/>
      </w:r>
      <w:r>
        <w:rPr>
          <w:rFonts w:hint="eastAsia"/>
          <w:sz w:val="16"/>
          <w:szCs w:val="20"/>
          <w:lang w:val="en-US" w:eastAsia="zh-CN"/>
        </w:rPr>
        <w:tab/>
      </w:r>
      <w:r>
        <w:rPr>
          <w:rFonts w:hint="eastAsia"/>
          <w:sz w:val="16"/>
          <w:szCs w:val="20"/>
          <w:lang w:val="en-US" w:eastAsia="zh-CN"/>
        </w:rPr>
        <w:tab/>
      </w:r>
      <w:r>
        <w:rPr>
          <w:rFonts w:hint="eastAsia"/>
          <w:sz w:val="16"/>
          <w:szCs w:val="20"/>
          <w:lang w:val="en-US" w:eastAsia="zh-CN"/>
        </w:rPr>
        <w:tab/>
      </w:r>
      <w:r>
        <w:rPr>
          <w:rFonts w:hint="eastAsia"/>
          <w:spacing w:val="24"/>
          <w:sz w:val="22"/>
          <w:szCs w:val="22"/>
          <w:lang w:val="en-US" w:eastAsia="zh-CN"/>
        </w:rPr>
        <w:t>{#prjEvaRow}</w:t>
      </w:r>
      <w:r>
        <w:rPr>
          <w:rFonts w:hint="eastAsia"/>
          <w:sz w:val="16"/>
          <w:szCs w:val="20"/>
        </w:rPr>
        <w:t xml:space="preserve"> </w:t>
      </w:r>
      <w:r>
        <w:rPr>
          <w:rFonts w:hint="eastAsia"/>
        </w:rPr>
        <w:t xml:space="preserve"> ( </w:t>
      </w:r>
      <w:r>
        <w:rPr>
          <w:rFonts w:hint="eastAsia"/>
          <w:lang w:val="en-US" w:eastAsia="zh-CN"/>
        </w:rPr>
        <w:t xml:space="preserve">{year} </w:t>
      </w:r>
      <w:r>
        <w:rPr>
          <w:rFonts w:hint="eastAsia"/>
        </w:rPr>
        <w:t>)</w:t>
      </w:r>
      <w:r>
        <w:rPr>
          <w:rFonts w:hint="eastAsia"/>
          <w:color w:val="FF0000"/>
          <w:lang w:val="en-US" w:eastAsia="zh-CN"/>
        </w:rPr>
        <w:t>{dwmc}</w:t>
      </w:r>
      <w:r>
        <w:rPr>
          <w:rFonts w:hint="eastAsia"/>
        </w:rPr>
        <w:t>第</w:t>
      </w:r>
      <w:r>
        <w:rPr>
          <w:rFonts w:hint="eastAsia"/>
          <w:color w:val="FF0000"/>
          <w:lang w:val="en-US" w:eastAsia="zh-CN"/>
        </w:rPr>
        <w:t>{zh}</w:t>
      </w:r>
      <w:r>
        <w:rPr>
          <w:rFonts w:hint="eastAsia"/>
        </w:rPr>
        <w:t>号</w:t>
      </w:r>
    </w:p>
    <w:p>
      <w:pPr>
        <w:spacing w:line="480" w:lineRule="auto"/>
        <w:ind w:firstLine="368" w:firstLineChars="100"/>
        <w:rPr>
          <w:rFonts w:hint="eastAsia" w:eastAsia="宋体"/>
          <w:spacing w:val="24"/>
          <w:sz w:val="32"/>
          <w:szCs w:val="32"/>
          <w:lang w:val="en-US" w:eastAsia="zh-CN"/>
        </w:rPr>
      </w:pPr>
      <w:r>
        <w:rPr>
          <w:rFonts w:hint="eastAsia"/>
          <w:spacing w:val="24"/>
          <w:sz w:val="32"/>
          <w:szCs w:val="32"/>
          <w:lang w:val="en-US" w:eastAsia="zh-CN"/>
        </w:rPr>
        <w:t>{ydw}</w:t>
      </w:r>
      <w:r>
        <w:rPr>
          <w:rFonts w:hint="eastAsia"/>
          <w:spacing w:val="24"/>
          <w:sz w:val="32"/>
          <w:szCs w:val="32"/>
        </w:rPr>
        <w:t>：</w:t>
      </w:r>
      <w:r>
        <w:rPr>
          <w:rFonts w:hint="eastAsia"/>
          <w:spacing w:val="24"/>
          <w:sz w:val="32"/>
          <w:szCs w:val="32"/>
          <w:lang w:val="en-US" w:eastAsia="zh-CN"/>
        </w:rPr>
        <w:t xml:space="preserve"> </w:t>
      </w:r>
    </w:p>
    <w:p>
      <w:pPr>
        <w:spacing w:line="480" w:lineRule="auto"/>
        <w:ind w:firstLine="798" w:firstLineChars="217"/>
        <w:rPr>
          <w:rFonts w:hint="eastAsia"/>
          <w:spacing w:val="24"/>
          <w:sz w:val="32"/>
          <w:szCs w:val="32"/>
        </w:rPr>
      </w:pPr>
      <w:r>
        <w:rPr>
          <w:rFonts w:hint="eastAsia"/>
          <w:spacing w:val="24"/>
          <w:sz w:val="32"/>
          <w:szCs w:val="32"/>
        </w:rPr>
        <w:t>兹介绍</w:t>
      </w:r>
      <w:r>
        <w:rPr>
          <w:rFonts w:hint="eastAsia"/>
          <w:color w:val="FF0000"/>
          <w:spacing w:val="24"/>
          <w:sz w:val="32"/>
          <w:szCs w:val="32"/>
          <w:lang w:val="en-US" w:eastAsia="zh-CN"/>
        </w:rPr>
        <w:t>{xm}</w:t>
      </w:r>
      <w:r>
        <w:rPr>
          <w:rFonts w:hint="eastAsia"/>
          <w:spacing w:val="24"/>
          <w:sz w:val="32"/>
          <w:szCs w:val="32"/>
        </w:rPr>
        <w:t>等</w:t>
      </w:r>
      <w:r>
        <w:rPr>
          <w:rFonts w:hint="eastAsia"/>
          <w:spacing w:val="24"/>
          <w:sz w:val="32"/>
          <w:szCs w:val="32"/>
          <w:lang w:val="en-US" w:eastAsia="zh-CN"/>
        </w:rPr>
        <w:t>{cd}</w:t>
      </w:r>
      <w:r>
        <w:rPr>
          <w:rFonts w:hint="eastAsia"/>
          <w:spacing w:val="24"/>
          <w:sz w:val="32"/>
          <w:szCs w:val="32"/>
        </w:rPr>
        <w:t>名同志前往你单位工作，请接洽。</w:t>
      </w:r>
    </w:p>
    <w:p>
      <w:pPr>
        <w:spacing w:line="480" w:lineRule="auto"/>
        <w:ind w:firstLine="798" w:firstLineChars="217"/>
        <w:rPr>
          <w:rFonts w:hint="eastAsia"/>
          <w:spacing w:val="24"/>
          <w:sz w:val="32"/>
          <w:szCs w:val="32"/>
        </w:rPr>
      </w:pPr>
    </w:p>
    <w:p>
      <w:pPr>
        <w:spacing w:line="480" w:lineRule="auto"/>
        <w:ind w:firstLine="435"/>
        <w:rPr>
          <w:rFonts w:hint="eastAsia"/>
          <w:spacing w:val="24"/>
          <w:sz w:val="32"/>
          <w:szCs w:val="32"/>
        </w:rPr>
      </w:pPr>
      <w:r>
        <w:rPr>
          <w:rFonts w:hint="eastAsia"/>
          <w:spacing w:val="24"/>
          <w:sz w:val="32"/>
          <w:szCs w:val="32"/>
        </w:rPr>
        <w:t xml:space="preserve">                            </w:t>
      </w:r>
      <w:r>
        <w:rPr>
          <w:rFonts w:hint="eastAsia"/>
          <w:color w:val="FF0000"/>
          <w:spacing w:val="24"/>
          <w:sz w:val="32"/>
          <w:szCs w:val="32"/>
          <w:lang w:val="en-US" w:eastAsia="zh-CN"/>
        </w:rPr>
        <w:t>{qxyear}</w:t>
      </w:r>
      <w:r>
        <w:rPr>
          <w:rFonts w:hint="eastAsia"/>
          <w:spacing w:val="24"/>
          <w:sz w:val="32"/>
          <w:szCs w:val="32"/>
        </w:rPr>
        <w:t>年</w:t>
      </w:r>
      <w:r>
        <w:rPr>
          <w:rFonts w:hint="eastAsia"/>
          <w:spacing w:val="24"/>
          <w:sz w:val="32"/>
          <w:szCs w:val="32"/>
          <w:lang w:val="en-US" w:eastAsia="zh-CN"/>
        </w:rPr>
        <w:t>{yue}</w:t>
      </w:r>
      <w:r>
        <w:rPr>
          <w:rFonts w:hint="eastAsia"/>
          <w:spacing w:val="24"/>
          <w:sz w:val="32"/>
          <w:szCs w:val="32"/>
        </w:rPr>
        <w:t>月</w:t>
      </w:r>
      <w:r>
        <w:rPr>
          <w:rFonts w:hint="eastAsia"/>
          <w:spacing w:val="24"/>
          <w:sz w:val="32"/>
          <w:szCs w:val="32"/>
          <w:lang w:val="en-US" w:eastAsia="zh-CN"/>
        </w:rPr>
        <w:t>{ri}{/</w:t>
      </w:r>
      <w:r>
        <w:rPr>
          <w:rFonts w:hint="eastAsia"/>
          <w:spacing w:val="24"/>
          <w:sz w:val="22"/>
          <w:szCs w:val="22"/>
          <w:lang w:val="en-US" w:eastAsia="zh-CN"/>
        </w:rPr>
        <w:t>prjEvaRow</w:t>
      </w:r>
      <w:r>
        <w:rPr>
          <w:rFonts w:hint="eastAsia"/>
          <w:spacing w:val="24"/>
          <w:sz w:val="32"/>
          <w:szCs w:val="32"/>
          <w:lang w:val="en-US" w:eastAsia="zh-CN"/>
        </w:rPr>
        <w:t>}</w:t>
      </w:r>
      <w:r>
        <w:rPr>
          <w:rFonts w:hint="eastAsia"/>
          <w:spacing w:val="24"/>
          <w:sz w:val="32"/>
          <w:szCs w:val="32"/>
        </w:rPr>
        <w:t>日</w:t>
      </w:r>
    </w:p>
    <w:tbl>
      <w:tblPr>
        <w:tblStyle w:val="6"/>
        <w:tblW w:w="10271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323"/>
        <w:gridCol w:w="980"/>
        <w:gridCol w:w="644"/>
        <w:gridCol w:w="1222"/>
        <w:gridCol w:w="697"/>
        <w:gridCol w:w="625"/>
        <w:gridCol w:w="689"/>
        <w:gridCol w:w="965"/>
        <w:gridCol w:w="680"/>
        <w:gridCol w:w="11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原工作单位</w:t>
            </w:r>
          </w:p>
        </w:tc>
        <w:tc>
          <w:tcPr>
            <w:tcW w:w="132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劳  动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合同号</w:t>
            </w:r>
          </w:p>
        </w:tc>
        <w:tc>
          <w:tcPr>
            <w:tcW w:w="98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64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原岗位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(工种)名称</w:t>
            </w:r>
          </w:p>
        </w:tc>
        <w:tc>
          <w:tcPr>
            <w:tcW w:w="2976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基本薪酬</w:t>
            </w:r>
          </w:p>
        </w:tc>
        <w:tc>
          <w:tcPr>
            <w:tcW w:w="68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保留工资</w:t>
            </w:r>
          </w:p>
        </w:tc>
        <w:tc>
          <w:tcPr>
            <w:tcW w:w="11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起薪日期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8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64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697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类别</w:t>
            </w:r>
          </w:p>
        </w:tc>
        <w:tc>
          <w:tcPr>
            <w:tcW w:w="6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岗级</w:t>
            </w:r>
          </w:p>
        </w:tc>
        <w:tc>
          <w:tcPr>
            <w:tcW w:w="68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档次</w:t>
            </w:r>
          </w:p>
        </w:tc>
        <w:tc>
          <w:tcPr>
            <w:tcW w:w="96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</w:t>
            </w:r>
          </w:p>
        </w:tc>
        <w:tc>
          <w:tcPr>
            <w:tcW w:w="680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{#actEvaList}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{ydw}</w:t>
            </w: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{ldhth}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ind w:firstLine="90" w:firstLineChars="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{xm}</w:t>
            </w: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{xb}</w:t>
            </w: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{ygwzw}</w:t>
            </w: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{gwlb}</w:t>
            </w: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{xgx}</w:t>
            </w:r>
          </w:p>
        </w:tc>
        <w:tc>
          <w:tcPr>
            <w:tcW w:w="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{xdc}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{xgwgz}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{blgz2}</w:t>
            </w: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{qxsj}{/actEvaList}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jc w:val="right"/>
        <w:rPr>
          <w:rFonts w:hint="eastAsia"/>
        </w:rPr>
      </w:pPr>
    </w:p>
    <w:tbl>
      <w:tblPr>
        <w:tblStyle w:val="6"/>
        <w:tblW w:w="0" w:type="auto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9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4" w:hRule="atLeast"/>
        </w:trPr>
        <w:tc>
          <w:tcPr>
            <w:tcW w:w="966" w:type="dxa"/>
            <w:noWrap w:val="0"/>
            <w:vAlign w:val="center"/>
          </w:tcPr>
          <w:p>
            <w:pPr>
              <w:spacing w:line="360" w:lineRule="auto"/>
              <w:ind w:firstLine="161" w:firstLineChars="50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附</w:t>
            </w:r>
          </w:p>
          <w:p>
            <w:pPr>
              <w:spacing w:line="360" w:lineRule="auto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记</w:t>
            </w:r>
          </w:p>
        </w:tc>
        <w:tc>
          <w:tcPr>
            <w:tcW w:w="9241" w:type="dxa"/>
            <w:noWrap w:val="0"/>
            <w:vAlign w:val="top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= 1 \* GB3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rFonts w:hint="eastAsia"/>
              </w:rPr>
              <w:t>①</w:t>
            </w:r>
            <w:r>
              <w:fldChar w:fldCharType="end"/>
            </w:r>
            <w:r>
              <w:rPr>
                <w:rFonts w:hint="eastAsia"/>
              </w:rPr>
              <w:t xml:space="preserve"> 统筹保险扣缴情况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{#cxsbkj}{xm} :</w:t>
            </w:r>
            <w:r>
              <w:rPr>
                <w:rFonts w:hint="eastAsia"/>
              </w:rPr>
              <w:t>养老</w:t>
            </w:r>
            <w:r>
              <w:rPr>
                <w:rFonts w:hint="eastAsia"/>
                <w:lang w:val="en-US" w:eastAsia="zh-CN"/>
              </w:rPr>
              <w:t xml:space="preserve"> {yanglao} , </w:t>
            </w:r>
            <w:r>
              <w:rPr>
                <w:rFonts w:hint="eastAsia"/>
              </w:rPr>
              <w:t>医疗</w:t>
            </w:r>
            <w:r>
              <w:rPr>
                <w:rFonts w:hint="eastAsia"/>
                <w:lang w:val="en-US" w:eastAsia="zh-CN"/>
              </w:rPr>
              <w:t xml:space="preserve">{yiliao},  </w:t>
            </w:r>
            <w:r>
              <w:rPr>
                <w:rFonts w:hint="eastAsia"/>
              </w:rPr>
              <w:t>失业</w:t>
            </w:r>
            <w:r>
              <w:rPr>
                <w:rFonts w:hint="eastAsia"/>
                <w:lang w:val="en-US" w:eastAsia="zh-CN"/>
              </w:rPr>
              <w:t xml:space="preserve">{sybx} , </w:t>
            </w:r>
            <w:r>
              <w:rPr>
                <w:rFonts w:hint="eastAsia"/>
              </w:rPr>
              <w:t xml:space="preserve"> 企业年金 </w:t>
            </w:r>
            <w:r>
              <w:rPr>
                <w:rFonts w:hint="eastAsia"/>
                <w:lang w:val="en-US" w:eastAsia="zh-CN"/>
              </w:rPr>
              <w:t xml:space="preserve">{qiyenj} , </w:t>
            </w:r>
            <w:r>
              <w:rPr>
                <w:rFonts w:hint="eastAsia"/>
              </w:rPr>
              <w:t>公积</w:t>
            </w:r>
            <w:r>
              <w:rPr>
                <w:rFonts w:hint="eastAsia"/>
                <w:lang w:val="en-US" w:eastAsia="zh-CN"/>
              </w:rPr>
              <w:t>金{gjj}；{/cxsbkj}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= 2 \* GB3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rFonts w:hint="eastAsia"/>
              </w:rPr>
              <w:t>②</w:t>
            </w:r>
            <w:r>
              <w:fldChar w:fldCharType="end"/>
            </w:r>
            <w:r>
              <w:rPr>
                <w:rFonts w:hint="eastAsia"/>
              </w:rPr>
              <w:t xml:space="preserve"> 上年度考核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{#ndkh}{/ndkh}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= 3 \* GB3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rFonts w:hint="eastAsia"/>
              </w:rPr>
              <w:t>③</w:t>
            </w:r>
            <w:r>
              <w:fldChar w:fldCharType="end"/>
            </w:r>
            <w:r>
              <w:rPr>
                <w:rFonts w:hint="eastAsia"/>
              </w:rPr>
              <w:t xml:space="preserve"> 其他情况：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{#fj}{/fj}</w:t>
            </w:r>
            <w:bookmarkStart w:id="0" w:name="_GoBack"/>
            <w:bookmarkEnd w:id="0"/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= 4 \* GB3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rFonts w:hint="eastAsia"/>
              </w:rPr>
              <w:t>④</w:t>
            </w:r>
            <w:r>
              <w:fldChar w:fldCharType="end"/>
            </w:r>
            <w:r>
              <w:rPr>
                <w:rFonts w:hint="eastAsia"/>
              </w:rPr>
              <w:t xml:space="preserve"> 本介绍信一式二份，接收单位、原单位各执一份。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经办人(签章)：</w:t>
      </w:r>
      <w:r>
        <w:rPr>
          <w:rFonts w:hint="eastAsia"/>
          <w:spacing w:val="20"/>
          <w:sz w:val="24"/>
          <w:lang w:val="en-US" w:eastAsia="zh-CN"/>
        </w:rPr>
        <w:t>{</w:t>
      </w:r>
      <w:r>
        <w:rPr>
          <w:rFonts w:hint="eastAsia"/>
          <w:spacing w:val="24"/>
          <w:sz w:val="22"/>
          <w:szCs w:val="22"/>
          <w:lang w:val="en-US" w:eastAsia="zh-CN"/>
        </w:rPr>
        <w:t>#prjEvaRow</w:t>
      </w:r>
      <w:r>
        <w:rPr>
          <w:rFonts w:hint="eastAsia"/>
          <w:spacing w:val="20"/>
          <w:sz w:val="24"/>
          <w:lang w:val="en-US" w:eastAsia="zh-CN"/>
        </w:rPr>
        <w:t>}</w:t>
      </w:r>
      <w:r>
        <w:rPr>
          <w:rFonts w:hint="default"/>
          <w:color w:val="FF0000"/>
          <w:spacing w:val="20"/>
          <w:sz w:val="24"/>
          <w:lang w:val="en-US"/>
        </w:rPr>
        <w:t>XXX</w:t>
      </w:r>
      <w:r>
        <w:rPr>
          <w:rFonts w:hint="eastAsia"/>
          <w:spacing w:val="20"/>
          <w:sz w:val="24"/>
        </w:rPr>
        <w:t xml:space="preserve">                    限</w:t>
      </w:r>
      <w:r>
        <w:rPr>
          <w:rFonts w:hint="eastAsia"/>
          <w:color w:val="FF0000"/>
          <w:spacing w:val="24"/>
          <w:sz w:val="32"/>
          <w:szCs w:val="32"/>
          <w:lang w:val="en-US" w:eastAsia="zh-CN"/>
        </w:rPr>
        <w:t>{qxyear}</w:t>
      </w:r>
      <w:r>
        <w:rPr>
          <w:rFonts w:hint="eastAsia"/>
          <w:spacing w:val="20"/>
          <w:sz w:val="24"/>
        </w:rPr>
        <w:t>年</w:t>
      </w:r>
      <w:r>
        <w:rPr>
          <w:rFonts w:hint="eastAsia"/>
          <w:color w:val="FF0000"/>
          <w:spacing w:val="24"/>
          <w:sz w:val="32"/>
          <w:szCs w:val="32"/>
          <w:lang w:val="en-US" w:eastAsia="zh-CN"/>
        </w:rPr>
        <w:t>{yue}</w:t>
      </w:r>
      <w:r>
        <w:rPr>
          <w:rFonts w:hint="eastAsia"/>
          <w:spacing w:val="20"/>
          <w:sz w:val="24"/>
        </w:rPr>
        <w:t>月</w:t>
      </w:r>
      <w:r>
        <w:rPr>
          <w:rFonts w:hint="eastAsia"/>
          <w:color w:val="FF0000"/>
          <w:spacing w:val="24"/>
          <w:sz w:val="32"/>
          <w:szCs w:val="32"/>
          <w:lang w:val="en-US" w:eastAsia="zh-CN"/>
        </w:rPr>
        <w:t>{ri}</w:t>
      </w:r>
      <w:r>
        <w:rPr>
          <w:rFonts w:hint="eastAsia"/>
          <w:color w:val="FF0000"/>
          <w:spacing w:val="20"/>
          <w:sz w:val="24"/>
        </w:rPr>
        <w:t>{/prjEvaRow}</w:t>
      </w:r>
      <w:r>
        <w:rPr>
          <w:rFonts w:hint="eastAsia"/>
          <w:spacing w:val="20"/>
          <w:sz w:val="24"/>
        </w:rPr>
        <w:t>日前报到</w:t>
      </w:r>
    </w:p>
    <w:p>
      <w:pPr>
        <w:rPr>
          <w:rFonts w:hint="eastAsia"/>
          <w:spacing w:val="20"/>
          <w:sz w:val="24"/>
        </w:rPr>
      </w:pPr>
    </w:p>
    <w:p>
      <w:pPr>
        <w:rPr>
          <w:rFonts w:hint="eastAsia"/>
          <w:spacing w:val="20"/>
          <w:sz w:val="24"/>
        </w:rPr>
      </w:pPr>
    </w:p>
    <w:sectPr>
      <w:headerReference r:id="rId3" w:type="default"/>
      <w:pgSz w:w="11906" w:h="16838"/>
      <w:pgMar w:top="1440" w:right="1247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10C"/>
    <w:rsid w:val="000150FB"/>
    <w:rsid w:val="00031646"/>
    <w:rsid w:val="0003239C"/>
    <w:rsid w:val="000357B8"/>
    <w:rsid w:val="00035A8B"/>
    <w:rsid w:val="00037D5E"/>
    <w:rsid w:val="0004094B"/>
    <w:rsid w:val="00040A9A"/>
    <w:rsid w:val="000501F2"/>
    <w:rsid w:val="00060621"/>
    <w:rsid w:val="0006516B"/>
    <w:rsid w:val="00071813"/>
    <w:rsid w:val="000972A1"/>
    <w:rsid w:val="000A7343"/>
    <w:rsid w:val="000B2EE3"/>
    <w:rsid w:val="000B5302"/>
    <w:rsid w:val="000C08C3"/>
    <w:rsid w:val="000C3BC9"/>
    <w:rsid w:val="000C710E"/>
    <w:rsid w:val="000D3CB1"/>
    <w:rsid w:val="000D56C5"/>
    <w:rsid w:val="00116FBD"/>
    <w:rsid w:val="001175C6"/>
    <w:rsid w:val="00122634"/>
    <w:rsid w:val="00124263"/>
    <w:rsid w:val="001344EF"/>
    <w:rsid w:val="001415D2"/>
    <w:rsid w:val="00167A02"/>
    <w:rsid w:val="00174F80"/>
    <w:rsid w:val="001754D2"/>
    <w:rsid w:val="00184606"/>
    <w:rsid w:val="00186B89"/>
    <w:rsid w:val="0019029A"/>
    <w:rsid w:val="001A67CE"/>
    <w:rsid w:val="001B119E"/>
    <w:rsid w:val="001C5667"/>
    <w:rsid w:val="001D2B6C"/>
    <w:rsid w:val="001F0A11"/>
    <w:rsid w:val="00202442"/>
    <w:rsid w:val="00204DA3"/>
    <w:rsid w:val="00210861"/>
    <w:rsid w:val="00212CE7"/>
    <w:rsid w:val="00214078"/>
    <w:rsid w:val="002222D2"/>
    <w:rsid w:val="00252BCF"/>
    <w:rsid w:val="002532E3"/>
    <w:rsid w:val="002749F5"/>
    <w:rsid w:val="002A2CFC"/>
    <w:rsid w:val="002B1B75"/>
    <w:rsid w:val="002C4415"/>
    <w:rsid w:val="002C7EE5"/>
    <w:rsid w:val="002D1D3A"/>
    <w:rsid w:val="002F00EB"/>
    <w:rsid w:val="00307188"/>
    <w:rsid w:val="003133EF"/>
    <w:rsid w:val="00317E5F"/>
    <w:rsid w:val="003242C1"/>
    <w:rsid w:val="00343674"/>
    <w:rsid w:val="0034509A"/>
    <w:rsid w:val="003475E5"/>
    <w:rsid w:val="00372CFC"/>
    <w:rsid w:val="003805AB"/>
    <w:rsid w:val="00386E21"/>
    <w:rsid w:val="003977C9"/>
    <w:rsid w:val="003B21E5"/>
    <w:rsid w:val="003C1177"/>
    <w:rsid w:val="004026F1"/>
    <w:rsid w:val="004048C5"/>
    <w:rsid w:val="00425D67"/>
    <w:rsid w:val="00426B7F"/>
    <w:rsid w:val="00426BF9"/>
    <w:rsid w:val="0044362B"/>
    <w:rsid w:val="00462931"/>
    <w:rsid w:val="00467BFF"/>
    <w:rsid w:val="004813A8"/>
    <w:rsid w:val="0048211E"/>
    <w:rsid w:val="00484019"/>
    <w:rsid w:val="00485A38"/>
    <w:rsid w:val="00494725"/>
    <w:rsid w:val="00495B7F"/>
    <w:rsid w:val="004966E2"/>
    <w:rsid w:val="004B69AD"/>
    <w:rsid w:val="004E713B"/>
    <w:rsid w:val="004F003C"/>
    <w:rsid w:val="00516A11"/>
    <w:rsid w:val="00521517"/>
    <w:rsid w:val="00547710"/>
    <w:rsid w:val="00554273"/>
    <w:rsid w:val="00554511"/>
    <w:rsid w:val="005714A5"/>
    <w:rsid w:val="00572BC9"/>
    <w:rsid w:val="005756AB"/>
    <w:rsid w:val="005B0BFB"/>
    <w:rsid w:val="005C1C62"/>
    <w:rsid w:val="005C3759"/>
    <w:rsid w:val="005D1FFB"/>
    <w:rsid w:val="005E1A74"/>
    <w:rsid w:val="005F17C9"/>
    <w:rsid w:val="0060474E"/>
    <w:rsid w:val="00620C4F"/>
    <w:rsid w:val="006262C9"/>
    <w:rsid w:val="0063238A"/>
    <w:rsid w:val="006328D9"/>
    <w:rsid w:val="00641DB5"/>
    <w:rsid w:val="006612F5"/>
    <w:rsid w:val="00677B8C"/>
    <w:rsid w:val="00692425"/>
    <w:rsid w:val="00695AE8"/>
    <w:rsid w:val="006B6079"/>
    <w:rsid w:val="006C1CF4"/>
    <w:rsid w:val="006C556C"/>
    <w:rsid w:val="006D09EE"/>
    <w:rsid w:val="006D206B"/>
    <w:rsid w:val="006E7824"/>
    <w:rsid w:val="006F1AC3"/>
    <w:rsid w:val="006F6A2E"/>
    <w:rsid w:val="00716347"/>
    <w:rsid w:val="0073351F"/>
    <w:rsid w:val="00741407"/>
    <w:rsid w:val="00743EA1"/>
    <w:rsid w:val="00795217"/>
    <w:rsid w:val="007B0B0F"/>
    <w:rsid w:val="007B1D2C"/>
    <w:rsid w:val="007C405D"/>
    <w:rsid w:val="007C5DD9"/>
    <w:rsid w:val="007D12BF"/>
    <w:rsid w:val="007D4FFD"/>
    <w:rsid w:val="007E3346"/>
    <w:rsid w:val="007E6E8A"/>
    <w:rsid w:val="00817FA0"/>
    <w:rsid w:val="008253FE"/>
    <w:rsid w:val="00837050"/>
    <w:rsid w:val="00852BF4"/>
    <w:rsid w:val="00856C49"/>
    <w:rsid w:val="008753F3"/>
    <w:rsid w:val="008835FF"/>
    <w:rsid w:val="008A5E1F"/>
    <w:rsid w:val="008B1323"/>
    <w:rsid w:val="008E0E44"/>
    <w:rsid w:val="00904091"/>
    <w:rsid w:val="00905592"/>
    <w:rsid w:val="00926B96"/>
    <w:rsid w:val="00936C9B"/>
    <w:rsid w:val="00946EFF"/>
    <w:rsid w:val="009507FA"/>
    <w:rsid w:val="00950DB5"/>
    <w:rsid w:val="0095236E"/>
    <w:rsid w:val="00963FB9"/>
    <w:rsid w:val="00965E33"/>
    <w:rsid w:val="00975D32"/>
    <w:rsid w:val="00982D0C"/>
    <w:rsid w:val="00993404"/>
    <w:rsid w:val="009A06A5"/>
    <w:rsid w:val="009A3574"/>
    <w:rsid w:val="009B7DE8"/>
    <w:rsid w:val="009C0F79"/>
    <w:rsid w:val="009D3EB8"/>
    <w:rsid w:val="009D6589"/>
    <w:rsid w:val="009E0963"/>
    <w:rsid w:val="00A0337E"/>
    <w:rsid w:val="00A208F5"/>
    <w:rsid w:val="00A21904"/>
    <w:rsid w:val="00A21BC4"/>
    <w:rsid w:val="00A221F7"/>
    <w:rsid w:val="00A24A06"/>
    <w:rsid w:val="00A42621"/>
    <w:rsid w:val="00A501CD"/>
    <w:rsid w:val="00A617B3"/>
    <w:rsid w:val="00A674FE"/>
    <w:rsid w:val="00A73CF0"/>
    <w:rsid w:val="00A77F0E"/>
    <w:rsid w:val="00A91CD1"/>
    <w:rsid w:val="00AA4CB5"/>
    <w:rsid w:val="00AA7B3D"/>
    <w:rsid w:val="00AB13A5"/>
    <w:rsid w:val="00AB5474"/>
    <w:rsid w:val="00AB6759"/>
    <w:rsid w:val="00AC320E"/>
    <w:rsid w:val="00AD228E"/>
    <w:rsid w:val="00AE2377"/>
    <w:rsid w:val="00AE371D"/>
    <w:rsid w:val="00AF2DC9"/>
    <w:rsid w:val="00B0717E"/>
    <w:rsid w:val="00B1746B"/>
    <w:rsid w:val="00B33ED4"/>
    <w:rsid w:val="00B43AF5"/>
    <w:rsid w:val="00B579A5"/>
    <w:rsid w:val="00B6139B"/>
    <w:rsid w:val="00B666EB"/>
    <w:rsid w:val="00B76981"/>
    <w:rsid w:val="00B86E12"/>
    <w:rsid w:val="00B97DFA"/>
    <w:rsid w:val="00BD2289"/>
    <w:rsid w:val="00BD7488"/>
    <w:rsid w:val="00BD795E"/>
    <w:rsid w:val="00BE0C69"/>
    <w:rsid w:val="00BE67DE"/>
    <w:rsid w:val="00BF11E7"/>
    <w:rsid w:val="00BF12BA"/>
    <w:rsid w:val="00C23CC6"/>
    <w:rsid w:val="00C2548C"/>
    <w:rsid w:val="00C52A91"/>
    <w:rsid w:val="00C63F8C"/>
    <w:rsid w:val="00C715E3"/>
    <w:rsid w:val="00C758CC"/>
    <w:rsid w:val="00C82204"/>
    <w:rsid w:val="00C841CD"/>
    <w:rsid w:val="00C9229B"/>
    <w:rsid w:val="00C93514"/>
    <w:rsid w:val="00C94EFE"/>
    <w:rsid w:val="00C9552A"/>
    <w:rsid w:val="00CA660B"/>
    <w:rsid w:val="00CA7020"/>
    <w:rsid w:val="00CB206D"/>
    <w:rsid w:val="00CC2543"/>
    <w:rsid w:val="00CD4E9B"/>
    <w:rsid w:val="00CD511A"/>
    <w:rsid w:val="00CE0F24"/>
    <w:rsid w:val="00CE24D8"/>
    <w:rsid w:val="00CF2E0E"/>
    <w:rsid w:val="00CF5DEC"/>
    <w:rsid w:val="00D01308"/>
    <w:rsid w:val="00D039B6"/>
    <w:rsid w:val="00D06430"/>
    <w:rsid w:val="00D07783"/>
    <w:rsid w:val="00D311CE"/>
    <w:rsid w:val="00D32993"/>
    <w:rsid w:val="00D36000"/>
    <w:rsid w:val="00D414B4"/>
    <w:rsid w:val="00D53D93"/>
    <w:rsid w:val="00D60715"/>
    <w:rsid w:val="00D613A2"/>
    <w:rsid w:val="00D65BD3"/>
    <w:rsid w:val="00DA7E0D"/>
    <w:rsid w:val="00DB0AD8"/>
    <w:rsid w:val="00DC3C1B"/>
    <w:rsid w:val="00DC513F"/>
    <w:rsid w:val="00DE373D"/>
    <w:rsid w:val="00DF12A4"/>
    <w:rsid w:val="00E018A3"/>
    <w:rsid w:val="00E0355E"/>
    <w:rsid w:val="00E3130D"/>
    <w:rsid w:val="00E360A9"/>
    <w:rsid w:val="00E41B62"/>
    <w:rsid w:val="00E45838"/>
    <w:rsid w:val="00E61DD6"/>
    <w:rsid w:val="00E76652"/>
    <w:rsid w:val="00E773AA"/>
    <w:rsid w:val="00E77DA5"/>
    <w:rsid w:val="00E86A7A"/>
    <w:rsid w:val="00EA0B86"/>
    <w:rsid w:val="00EA60C6"/>
    <w:rsid w:val="00EA6EFF"/>
    <w:rsid w:val="00EA7094"/>
    <w:rsid w:val="00EB56E1"/>
    <w:rsid w:val="00EC43EA"/>
    <w:rsid w:val="00EC536A"/>
    <w:rsid w:val="00EE3F97"/>
    <w:rsid w:val="00EF2781"/>
    <w:rsid w:val="00F072D8"/>
    <w:rsid w:val="00F13B48"/>
    <w:rsid w:val="00F159B0"/>
    <w:rsid w:val="00F3183F"/>
    <w:rsid w:val="00F36776"/>
    <w:rsid w:val="00F54A02"/>
    <w:rsid w:val="00F67DA4"/>
    <w:rsid w:val="00F77001"/>
    <w:rsid w:val="00F77862"/>
    <w:rsid w:val="00F83043"/>
    <w:rsid w:val="00F84CC2"/>
    <w:rsid w:val="00F91308"/>
    <w:rsid w:val="00FA5A23"/>
    <w:rsid w:val="00FC1655"/>
    <w:rsid w:val="00FC2835"/>
    <w:rsid w:val="00FC38A8"/>
    <w:rsid w:val="00FD01F5"/>
    <w:rsid w:val="00FE0CC3"/>
    <w:rsid w:val="00FF511F"/>
    <w:rsid w:val="0265787C"/>
    <w:rsid w:val="0292277B"/>
    <w:rsid w:val="054D1958"/>
    <w:rsid w:val="0C4057E4"/>
    <w:rsid w:val="0D4E1503"/>
    <w:rsid w:val="1750487C"/>
    <w:rsid w:val="18C3621E"/>
    <w:rsid w:val="191D2A75"/>
    <w:rsid w:val="19FE0A33"/>
    <w:rsid w:val="1A2A6467"/>
    <w:rsid w:val="1B962D6E"/>
    <w:rsid w:val="1D4F4215"/>
    <w:rsid w:val="1D84194A"/>
    <w:rsid w:val="1DA649F7"/>
    <w:rsid w:val="21E06620"/>
    <w:rsid w:val="222C257D"/>
    <w:rsid w:val="22A4235C"/>
    <w:rsid w:val="24EE2B7C"/>
    <w:rsid w:val="25FB66BE"/>
    <w:rsid w:val="27433674"/>
    <w:rsid w:val="27812060"/>
    <w:rsid w:val="296A4BE0"/>
    <w:rsid w:val="2DC4487B"/>
    <w:rsid w:val="2F285C97"/>
    <w:rsid w:val="313C0ADE"/>
    <w:rsid w:val="322E1E58"/>
    <w:rsid w:val="33D87933"/>
    <w:rsid w:val="3486440C"/>
    <w:rsid w:val="370A1380"/>
    <w:rsid w:val="388D34CD"/>
    <w:rsid w:val="38E350E4"/>
    <w:rsid w:val="3C2E18EF"/>
    <w:rsid w:val="41A372F8"/>
    <w:rsid w:val="41FE1D20"/>
    <w:rsid w:val="437678B5"/>
    <w:rsid w:val="46DF0962"/>
    <w:rsid w:val="4727311D"/>
    <w:rsid w:val="48822B55"/>
    <w:rsid w:val="49A50733"/>
    <w:rsid w:val="4FA23734"/>
    <w:rsid w:val="533E5572"/>
    <w:rsid w:val="570D57DF"/>
    <w:rsid w:val="5B944B8A"/>
    <w:rsid w:val="6668578E"/>
    <w:rsid w:val="69487D4C"/>
    <w:rsid w:val="6B8A4BD5"/>
    <w:rsid w:val="6BFC0521"/>
    <w:rsid w:val="6CCB7647"/>
    <w:rsid w:val="70CF7431"/>
    <w:rsid w:val="74317307"/>
    <w:rsid w:val="74457FC1"/>
    <w:rsid w:val="7722738E"/>
    <w:rsid w:val="79552EF7"/>
    <w:rsid w:val="7C365CC2"/>
    <w:rsid w:val="7CE11334"/>
    <w:rsid w:val="7D4228A0"/>
    <w:rsid w:val="7E014F8D"/>
    <w:rsid w:val="7FFE69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9">
    <w:name w:val="页眉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中国石化</Company>
  <Pages>1</Pages>
  <Words>84</Words>
  <Characters>481</Characters>
  <Lines>4</Lines>
  <Paragraphs>1</Paragraphs>
  <TotalTime>3</TotalTime>
  <ScaleCrop>false</ScaleCrop>
  <LinksUpToDate>false</LinksUpToDate>
  <CharactersWithSpaces>564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2022-05-27T23:46:00Z</dcterms:created>
  <dc:creator>陈伟</dc:creator>
  <cp:lastModifiedBy>薄暮的眼</cp:lastModifiedBy>
  <cp:lastPrinted>2018-09-17T03:26:00Z</cp:lastPrinted>
  <dcterms:modified xsi:type="dcterms:W3CDTF">2023-07-10T02:05:55Z</dcterms:modified>
  <dc:title>中原油田职工调动介绍信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82883B8AED954B93ADD5F0039310BFFE</vt:lpwstr>
  </property>
</Properties>
</file>